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BCA" w:rsidRPr="00F505C5" w:rsidRDefault="00C30BCA" w:rsidP="00C30BCA">
      <w:pPr>
        <w:jc w:val="center"/>
        <w:rPr>
          <w:b/>
          <w:bCs/>
          <w:sz w:val="28"/>
          <w:szCs w:val="28"/>
        </w:rPr>
      </w:pPr>
      <w:r w:rsidRPr="00F505C5">
        <w:rPr>
          <w:b/>
          <w:bCs/>
          <w:sz w:val="28"/>
          <w:szCs w:val="28"/>
        </w:rPr>
        <w:t xml:space="preserve">ПАСПОРТ </w:t>
      </w:r>
    </w:p>
    <w:p w:rsidR="00C30BCA" w:rsidRDefault="00C30BCA" w:rsidP="00C30BCA">
      <w:pPr>
        <w:jc w:val="center"/>
        <w:rPr>
          <w:sz w:val="20"/>
          <w:szCs w:val="20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54"/>
        <w:gridCol w:w="6769"/>
      </w:tblGrid>
      <w:tr w:rsidR="00C30BCA" w:rsidRPr="00670CA9" w:rsidTr="00CB283C">
        <w:tc>
          <w:tcPr>
            <w:tcW w:w="3054" w:type="dxa"/>
          </w:tcPr>
          <w:p w:rsidR="00C30BCA" w:rsidRPr="00670CA9" w:rsidRDefault="00C30BCA" w:rsidP="00CB283C">
            <w:pPr>
              <w:jc w:val="center"/>
              <w:rPr>
                <w:sz w:val="20"/>
                <w:szCs w:val="20"/>
              </w:rPr>
            </w:pPr>
            <w:r w:rsidRPr="00670CA9">
              <w:rPr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6769" w:type="dxa"/>
          </w:tcPr>
          <w:p w:rsidR="00C30BCA" w:rsidRPr="00F505C5" w:rsidRDefault="00C30BCA" w:rsidP="00CB283C">
            <w:pPr>
              <w:jc w:val="center"/>
            </w:pPr>
            <w:r w:rsidRPr="00F505C5">
              <w:t>«Совершенствование местного самоуправления Пучежского муниципального района»</w:t>
            </w:r>
          </w:p>
          <w:p w:rsidR="00C30BCA" w:rsidRPr="00670CA9" w:rsidRDefault="00C30BCA" w:rsidP="00CB283C">
            <w:pPr>
              <w:jc w:val="center"/>
              <w:rPr>
                <w:sz w:val="20"/>
                <w:szCs w:val="20"/>
              </w:rPr>
            </w:pPr>
          </w:p>
        </w:tc>
      </w:tr>
      <w:tr w:rsidR="00C30BCA" w:rsidRPr="00670CA9" w:rsidTr="00CB283C">
        <w:tc>
          <w:tcPr>
            <w:tcW w:w="3054" w:type="dxa"/>
          </w:tcPr>
          <w:p w:rsidR="00C30BCA" w:rsidRPr="00670CA9" w:rsidRDefault="00C30BCA" w:rsidP="00CB283C">
            <w:pPr>
              <w:jc w:val="center"/>
              <w:rPr>
                <w:sz w:val="20"/>
                <w:szCs w:val="20"/>
              </w:rPr>
            </w:pPr>
            <w:r w:rsidRPr="00670CA9">
              <w:rPr>
                <w:sz w:val="20"/>
                <w:szCs w:val="20"/>
              </w:rPr>
              <w:t>Социально-экономическая проблема и основание для разработки</w:t>
            </w:r>
          </w:p>
        </w:tc>
        <w:tc>
          <w:tcPr>
            <w:tcW w:w="6769" w:type="dxa"/>
          </w:tcPr>
          <w:p w:rsidR="00C30BCA" w:rsidRPr="00670CA9" w:rsidRDefault="00C30BCA" w:rsidP="00CB283C">
            <w:pPr>
              <w:jc w:val="both"/>
              <w:rPr>
                <w:sz w:val="20"/>
                <w:szCs w:val="20"/>
              </w:rPr>
            </w:pPr>
            <w:r w:rsidRPr="00670CA9">
              <w:rPr>
                <w:sz w:val="20"/>
                <w:szCs w:val="20"/>
              </w:rPr>
              <w:t>Для полноценного и качественного решения вопросов местного значения особую важность приобретает построение эффективной системы управления в структуре исполнительных органов местного самоуправления, внедрение механизмов результативного управления. Современный этап социально-экономического развития Пучежского муниципального района Ивановской области ставит новые задачи по его развитию и совершенствованию.</w:t>
            </w:r>
          </w:p>
          <w:p w:rsidR="00C30BCA" w:rsidRPr="00670CA9" w:rsidRDefault="00C30BCA" w:rsidP="00CB283C">
            <w:pPr>
              <w:jc w:val="both"/>
              <w:rPr>
                <w:sz w:val="20"/>
                <w:szCs w:val="20"/>
              </w:rPr>
            </w:pPr>
            <w:r w:rsidRPr="00670CA9">
              <w:rPr>
                <w:sz w:val="20"/>
                <w:szCs w:val="20"/>
              </w:rPr>
              <w:t>Основание для разработки ст.179 Бюджетного кодекса Российской Федерации. Федеральный закон от 06.10.2003 г. № 131-ФЗ  «Об общих принципах организации местного самоуправления в Российской Федерации»</w:t>
            </w:r>
          </w:p>
        </w:tc>
      </w:tr>
      <w:tr w:rsidR="00C30BCA" w:rsidRPr="00670CA9" w:rsidTr="00CB283C">
        <w:tc>
          <w:tcPr>
            <w:tcW w:w="3054" w:type="dxa"/>
          </w:tcPr>
          <w:p w:rsidR="00C30BCA" w:rsidRPr="00670CA9" w:rsidRDefault="00C30BCA" w:rsidP="00CB283C">
            <w:pPr>
              <w:jc w:val="center"/>
              <w:rPr>
                <w:sz w:val="20"/>
                <w:szCs w:val="20"/>
              </w:rPr>
            </w:pPr>
            <w:r w:rsidRPr="00670CA9">
              <w:rPr>
                <w:sz w:val="20"/>
                <w:szCs w:val="20"/>
              </w:rPr>
              <w:t>Муниципальный заказчик</w:t>
            </w:r>
          </w:p>
        </w:tc>
        <w:tc>
          <w:tcPr>
            <w:tcW w:w="6769" w:type="dxa"/>
          </w:tcPr>
          <w:p w:rsidR="00C30BCA" w:rsidRPr="00F505C5" w:rsidRDefault="00C30BCA" w:rsidP="00CB283C">
            <w:r w:rsidRPr="00F505C5">
              <w:t>Администрация Пучежского муниципального района</w:t>
            </w:r>
          </w:p>
        </w:tc>
      </w:tr>
      <w:tr w:rsidR="00C30BCA" w:rsidRPr="00670CA9" w:rsidTr="00CB283C">
        <w:tc>
          <w:tcPr>
            <w:tcW w:w="3054" w:type="dxa"/>
          </w:tcPr>
          <w:p w:rsidR="00C30BCA" w:rsidRPr="00670CA9" w:rsidRDefault="00C30BCA" w:rsidP="00CB283C">
            <w:pPr>
              <w:jc w:val="center"/>
              <w:rPr>
                <w:sz w:val="20"/>
                <w:szCs w:val="20"/>
              </w:rPr>
            </w:pPr>
            <w:r w:rsidRPr="00670CA9">
              <w:rPr>
                <w:sz w:val="20"/>
                <w:szCs w:val="20"/>
              </w:rPr>
              <w:t>Основные разработчики муниципальной программы</w:t>
            </w:r>
          </w:p>
        </w:tc>
        <w:tc>
          <w:tcPr>
            <w:tcW w:w="6769" w:type="dxa"/>
          </w:tcPr>
          <w:p w:rsidR="00C30BCA" w:rsidRPr="00F505C5" w:rsidRDefault="00C30BCA" w:rsidP="00CB283C">
            <w:r w:rsidRPr="00F505C5">
              <w:t>Финансовый отдел администрации Пучежского муниципального района</w:t>
            </w:r>
          </w:p>
        </w:tc>
      </w:tr>
      <w:tr w:rsidR="00C30BCA" w:rsidRPr="00670CA9" w:rsidTr="00CB283C">
        <w:tc>
          <w:tcPr>
            <w:tcW w:w="3054" w:type="dxa"/>
          </w:tcPr>
          <w:p w:rsidR="00C30BCA" w:rsidRPr="00670CA9" w:rsidRDefault="00C30BCA" w:rsidP="00CB283C">
            <w:pPr>
              <w:jc w:val="center"/>
              <w:rPr>
                <w:sz w:val="20"/>
                <w:szCs w:val="20"/>
              </w:rPr>
            </w:pPr>
            <w:r w:rsidRPr="00670CA9">
              <w:rPr>
                <w:sz w:val="20"/>
                <w:szCs w:val="20"/>
              </w:rPr>
              <w:t>Исполнители муниципальной программы</w:t>
            </w:r>
          </w:p>
        </w:tc>
        <w:tc>
          <w:tcPr>
            <w:tcW w:w="6769" w:type="dxa"/>
          </w:tcPr>
          <w:p w:rsidR="00C30BCA" w:rsidRPr="00F505C5" w:rsidRDefault="00C30BCA" w:rsidP="00CB283C">
            <w:r w:rsidRPr="00F505C5">
              <w:t>Органы местного самоуправления Пучежского муниципального района</w:t>
            </w:r>
          </w:p>
        </w:tc>
      </w:tr>
      <w:tr w:rsidR="00C30BCA" w:rsidRPr="00670CA9" w:rsidTr="00CB283C">
        <w:tc>
          <w:tcPr>
            <w:tcW w:w="3054" w:type="dxa"/>
          </w:tcPr>
          <w:p w:rsidR="00C30BCA" w:rsidRPr="00670CA9" w:rsidRDefault="00C30BCA" w:rsidP="00CB283C">
            <w:pPr>
              <w:jc w:val="center"/>
              <w:rPr>
                <w:sz w:val="20"/>
                <w:szCs w:val="20"/>
              </w:rPr>
            </w:pPr>
            <w:r w:rsidRPr="00670CA9">
              <w:rPr>
                <w:sz w:val="20"/>
                <w:szCs w:val="20"/>
              </w:rPr>
              <w:t>Цель и задачи муниципальной программы</w:t>
            </w:r>
          </w:p>
        </w:tc>
        <w:tc>
          <w:tcPr>
            <w:tcW w:w="6769" w:type="dxa"/>
          </w:tcPr>
          <w:p w:rsidR="00C30BCA" w:rsidRDefault="00C30BCA" w:rsidP="00CB283C">
            <w:pPr>
              <w:jc w:val="both"/>
            </w:pPr>
            <w:r w:rsidRPr="00042214">
              <w:t>Цель программы</w:t>
            </w:r>
            <w:r>
              <w:t xml:space="preserve"> </w:t>
            </w:r>
            <w:r w:rsidRPr="00042214">
              <w:t xml:space="preserve">- повышение качества </w:t>
            </w:r>
            <w:r>
              <w:t>муниципального управления органами местного самоуправления Пучежского муниципального района</w:t>
            </w:r>
          </w:p>
          <w:p w:rsidR="00C30BCA" w:rsidRDefault="00C30BCA" w:rsidP="00CB283C">
            <w:pPr>
              <w:jc w:val="both"/>
            </w:pPr>
            <w:r>
              <w:t>Задачи:</w:t>
            </w:r>
          </w:p>
          <w:p w:rsidR="00C30BCA" w:rsidRDefault="00C30BCA" w:rsidP="00C30BCA">
            <w:pPr>
              <w:numPr>
                <w:ilvl w:val="0"/>
                <w:numId w:val="1"/>
              </w:numPr>
              <w:jc w:val="both"/>
            </w:pPr>
            <w:r>
              <w:t>Обеспечение деятельности органов местного самоуправления Пучежского муниципального района</w:t>
            </w:r>
          </w:p>
          <w:p w:rsidR="00C30BCA" w:rsidRPr="00670CA9" w:rsidRDefault="00C30BCA" w:rsidP="00C30BCA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>
              <w:t xml:space="preserve">Организация мероприятий муниципального характера и вручения наград </w:t>
            </w:r>
          </w:p>
          <w:p w:rsidR="00C30BCA" w:rsidRPr="00670CA9" w:rsidRDefault="00C30BCA" w:rsidP="00C30BCA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>
              <w:t>Развитие муниципальной службы, выполнение гарантий, предусмотренных законодательством о муниципальной службе</w:t>
            </w:r>
          </w:p>
          <w:p w:rsidR="00C30BCA" w:rsidRPr="00670CA9" w:rsidRDefault="00C30BCA" w:rsidP="00C30BCA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>
              <w:t>Выполнение мероприятий, связанных с деятельностью органов местного самоуправления</w:t>
            </w:r>
          </w:p>
        </w:tc>
      </w:tr>
      <w:tr w:rsidR="00C30BCA" w:rsidRPr="00670CA9" w:rsidTr="00CB283C">
        <w:tc>
          <w:tcPr>
            <w:tcW w:w="3054" w:type="dxa"/>
          </w:tcPr>
          <w:p w:rsidR="00C30BCA" w:rsidRPr="00550642" w:rsidRDefault="00C30BCA" w:rsidP="00CB283C">
            <w:r w:rsidRPr="00550642">
              <w:t>Объемы бюджетных  расходов на реализацию муниципальной программы</w:t>
            </w:r>
          </w:p>
        </w:tc>
        <w:tc>
          <w:tcPr>
            <w:tcW w:w="6769" w:type="dxa"/>
          </w:tcPr>
          <w:p w:rsidR="00C30BCA" w:rsidRPr="006048AE" w:rsidRDefault="00C30BCA" w:rsidP="00CB283C">
            <w:pPr>
              <w:ind w:left="176" w:hanging="175"/>
              <w:rPr>
                <w:b/>
                <w:bCs/>
              </w:rPr>
            </w:pPr>
            <w:r w:rsidRPr="006048AE">
              <w:rPr>
                <w:b/>
                <w:bCs/>
              </w:rPr>
              <w:t>2021 год</w:t>
            </w:r>
          </w:p>
          <w:p w:rsidR="00C30BCA" w:rsidRPr="006048AE" w:rsidRDefault="00C30BCA" w:rsidP="00CB283C">
            <w:pPr>
              <w:ind w:left="34"/>
            </w:pPr>
            <w:r w:rsidRPr="006048AE">
              <w:t>Всего   45 203,19531 тыс. руб., в том числе</w:t>
            </w:r>
          </w:p>
          <w:p w:rsidR="00C30BCA" w:rsidRPr="006048AE" w:rsidRDefault="00C30BCA" w:rsidP="00CB283C">
            <w:pPr>
              <w:ind w:left="34"/>
            </w:pPr>
            <w:r w:rsidRPr="006048AE">
              <w:t>Средства областного бюджета 2 299,347 тыс.  руб.</w:t>
            </w:r>
          </w:p>
          <w:p w:rsidR="00C30BCA" w:rsidRPr="006048AE" w:rsidRDefault="00C30BCA" w:rsidP="00CB283C">
            <w:pPr>
              <w:ind w:left="34"/>
            </w:pPr>
            <w:r w:rsidRPr="006048AE">
              <w:t>Средства бюджета Пучежского муниципального района  42 600,09831 тыс. руб.</w:t>
            </w:r>
          </w:p>
          <w:p w:rsidR="00C30BCA" w:rsidRPr="006048AE" w:rsidRDefault="00C30BCA" w:rsidP="00CB283C">
            <w:pPr>
              <w:ind w:left="34"/>
            </w:pPr>
            <w:r w:rsidRPr="006048AE">
              <w:t>Средства бюджета   сельских поселений  303,75 руб.</w:t>
            </w:r>
          </w:p>
          <w:p w:rsidR="00C30BCA" w:rsidRPr="006048AE" w:rsidRDefault="00C30BCA" w:rsidP="00CB283C">
            <w:pPr>
              <w:ind w:left="34"/>
              <w:rPr>
                <w:b/>
                <w:bCs/>
              </w:rPr>
            </w:pPr>
            <w:r w:rsidRPr="006048AE">
              <w:rPr>
                <w:b/>
                <w:bCs/>
              </w:rPr>
              <w:t>2022 год</w:t>
            </w:r>
          </w:p>
          <w:p w:rsidR="00C30BCA" w:rsidRPr="006048AE" w:rsidRDefault="00C30BCA" w:rsidP="00CB283C">
            <w:pPr>
              <w:ind w:left="34"/>
            </w:pPr>
            <w:r>
              <w:t>Всего   45 235,09779</w:t>
            </w:r>
            <w:r w:rsidRPr="006048AE">
              <w:t xml:space="preserve"> тыс. рублей, в том числе</w:t>
            </w:r>
          </w:p>
          <w:p w:rsidR="00C30BCA" w:rsidRPr="006048AE" w:rsidRDefault="00C30BCA" w:rsidP="00CB283C">
            <w:pPr>
              <w:ind w:left="34"/>
            </w:pPr>
            <w:r w:rsidRPr="006048AE">
              <w:t>Средства областного бюджета 0 руб.</w:t>
            </w:r>
          </w:p>
          <w:p w:rsidR="00C30BCA" w:rsidRPr="006048AE" w:rsidRDefault="00C30BCA" w:rsidP="00CB283C">
            <w:pPr>
              <w:ind w:left="34"/>
            </w:pPr>
            <w:r w:rsidRPr="006048AE">
              <w:t>Средства бюджета Пучежского муниципального рай</w:t>
            </w:r>
            <w:r>
              <w:t>она  44 918,87079</w:t>
            </w:r>
            <w:r w:rsidRPr="006048AE">
              <w:t xml:space="preserve"> тыс. руб.</w:t>
            </w:r>
          </w:p>
          <w:p w:rsidR="00C30BCA" w:rsidRPr="006048AE" w:rsidRDefault="00C30BCA" w:rsidP="00CB283C">
            <w:pPr>
              <w:ind w:left="34"/>
            </w:pPr>
            <w:r w:rsidRPr="006048AE">
              <w:t>Средства бюджета   сельских поселений 316,227тыс. руб.</w:t>
            </w:r>
          </w:p>
          <w:p w:rsidR="00C30BCA" w:rsidRPr="006048AE" w:rsidRDefault="00C30BCA" w:rsidP="00CB283C">
            <w:pPr>
              <w:ind w:left="34"/>
              <w:rPr>
                <w:b/>
                <w:bCs/>
              </w:rPr>
            </w:pPr>
            <w:r w:rsidRPr="006048AE">
              <w:rPr>
                <w:b/>
                <w:bCs/>
              </w:rPr>
              <w:t>2023 год</w:t>
            </w:r>
          </w:p>
          <w:p w:rsidR="00C30BCA" w:rsidRPr="006048AE" w:rsidRDefault="00C30BCA" w:rsidP="00CB283C">
            <w:pPr>
              <w:ind w:left="34"/>
            </w:pPr>
            <w:r>
              <w:t>Всего   55 368,14369</w:t>
            </w:r>
            <w:r w:rsidRPr="006048AE">
              <w:t xml:space="preserve"> тыс</w:t>
            </w:r>
            <w:proofErr w:type="gramStart"/>
            <w:r w:rsidRPr="006048AE">
              <w:t>.р</w:t>
            </w:r>
            <w:proofErr w:type="gramEnd"/>
            <w:r w:rsidRPr="006048AE">
              <w:t>ублей, в том числе</w:t>
            </w:r>
          </w:p>
          <w:p w:rsidR="00C30BCA" w:rsidRPr="006048AE" w:rsidRDefault="00C30BCA" w:rsidP="00CB283C">
            <w:pPr>
              <w:ind w:left="34"/>
            </w:pPr>
            <w:r w:rsidRPr="006048AE">
              <w:t>Средства областного бюджета 0 руб.</w:t>
            </w:r>
          </w:p>
          <w:p w:rsidR="00C30BCA" w:rsidRPr="006048AE" w:rsidRDefault="00C30BCA" w:rsidP="00CB283C">
            <w:pPr>
              <w:ind w:left="34"/>
            </w:pPr>
            <w:r w:rsidRPr="006048AE">
              <w:t>Средства бюджета Пучежского му</w:t>
            </w:r>
            <w:r>
              <w:t>ниципального района 55 017,58</w:t>
            </w:r>
            <w:r w:rsidRPr="006048AE">
              <w:t xml:space="preserve"> тыс. руб.</w:t>
            </w:r>
          </w:p>
          <w:p w:rsidR="00C30BCA" w:rsidRPr="006048AE" w:rsidRDefault="00C30BCA" w:rsidP="00CB283C">
            <w:pPr>
              <w:ind w:left="34"/>
            </w:pPr>
            <w:r w:rsidRPr="006048AE">
              <w:t>Средства бюджет</w:t>
            </w:r>
            <w:r>
              <w:t>а   сельских поселений 350,56</w:t>
            </w:r>
            <w:r w:rsidRPr="006048AE">
              <w:t xml:space="preserve"> тыс. руб.</w:t>
            </w:r>
          </w:p>
          <w:p w:rsidR="00C30BCA" w:rsidRPr="006048AE" w:rsidRDefault="00C30BCA" w:rsidP="00C30BCA">
            <w:pPr>
              <w:ind w:left="34"/>
              <w:rPr>
                <w:b/>
                <w:bCs/>
              </w:rPr>
            </w:pPr>
            <w:r w:rsidRPr="006048AE">
              <w:rPr>
                <w:b/>
                <w:bCs/>
              </w:rPr>
              <w:t>2024 год</w:t>
            </w:r>
          </w:p>
          <w:p w:rsidR="00C30BCA" w:rsidRPr="006048AE" w:rsidRDefault="00C30BCA" w:rsidP="00C30BCA">
            <w:pPr>
              <w:ind w:left="34"/>
            </w:pPr>
            <w:r>
              <w:t xml:space="preserve">Всего    58 513,88 </w:t>
            </w:r>
            <w:r w:rsidRPr="006048AE">
              <w:t>рублей, в том числе</w:t>
            </w:r>
          </w:p>
          <w:p w:rsidR="00C30BCA" w:rsidRPr="006048AE" w:rsidRDefault="00C30BCA" w:rsidP="00C30BCA">
            <w:pPr>
              <w:ind w:left="34"/>
            </w:pPr>
            <w:r w:rsidRPr="006048AE">
              <w:lastRenderedPageBreak/>
              <w:t>Средства областного бюджета 0 руб.</w:t>
            </w:r>
          </w:p>
          <w:p w:rsidR="00C30BCA" w:rsidRPr="006048AE" w:rsidRDefault="00C30BCA" w:rsidP="00C30BCA">
            <w:pPr>
              <w:ind w:left="34"/>
            </w:pPr>
            <w:r w:rsidRPr="006048AE">
              <w:t>Средства бюджета Пучежского мун</w:t>
            </w:r>
            <w:r>
              <w:t>иципального района  58 353,96</w:t>
            </w:r>
            <w:r w:rsidRPr="006048AE">
              <w:t xml:space="preserve"> тыс. руб.</w:t>
            </w:r>
          </w:p>
          <w:p w:rsidR="00C30BCA" w:rsidRDefault="00C30BCA" w:rsidP="00C30BCA">
            <w:pPr>
              <w:ind w:left="34"/>
            </w:pPr>
            <w:r w:rsidRPr="006048AE">
              <w:t>Средства б</w:t>
            </w:r>
            <w:r>
              <w:t xml:space="preserve">юджета   сельских поселений 159,42 </w:t>
            </w:r>
            <w:r w:rsidRPr="006048AE">
              <w:t>тыс. руб.</w:t>
            </w:r>
          </w:p>
          <w:p w:rsidR="00C30BCA" w:rsidRPr="006048AE" w:rsidRDefault="00C30BCA" w:rsidP="00C30BCA">
            <w:pPr>
              <w:ind w:left="34"/>
            </w:pPr>
          </w:p>
          <w:p w:rsidR="00C30BCA" w:rsidRPr="006048AE" w:rsidRDefault="00C30BCA" w:rsidP="00C30BCA">
            <w:pPr>
              <w:ind w:left="34"/>
              <w:rPr>
                <w:b/>
                <w:bCs/>
              </w:rPr>
            </w:pPr>
            <w:r w:rsidRPr="006048AE">
              <w:rPr>
                <w:b/>
                <w:bCs/>
              </w:rPr>
              <w:t>2025 год</w:t>
            </w:r>
          </w:p>
          <w:p w:rsidR="00C30BCA" w:rsidRPr="006048AE" w:rsidRDefault="00C30BCA" w:rsidP="00C30BCA">
            <w:pPr>
              <w:ind w:left="34"/>
            </w:pPr>
            <w:r>
              <w:t>Всего    61 998,92</w:t>
            </w:r>
            <w:r w:rsidRPr="006048AE">
              <w:t xml:space="preserve"> рублей, в том числе</w:t>
            </w:r>
          </w:p>
          <w:p w:rsidR="00C30BCA" w:rsidRPr="006048AE" w:rsidRDefault="00C30BCA" w:rsidP="00C30BCA">
            <w:pPr>
              <w:ind w:left="34"/>
            </w:pPr>
          </w:p>
          <w:p w:rsidR="00C30BCA" w:rsidRPr="006048AE" w:rsidRDefault="00C30BCA" w:rsidP="00C30BCA">
            <w:pPr>
              <w:ind w:left="34"/>
            </w:pPr>
            <w:r w:rsidRPr="006048AE">
              <w:t>Средства бюджета Пучежского м</w:t>
            </w:r>
            <w:r>
              <w:t>униципального района  61 998,92</w:t>
            </w:r>
            <w:r w:rsidRPr="006048AE">
              <w:t xml:space="preserve"> тыс. руб.</w:t>
            </w:r>
          </w:p>
          <w:p w:rsidR="00C30BCA" w:rsidRDefault="00C30BCA" w:rsidP="00C30BCA">
            <w:pPr>
              <w:ind w:left="34"/>
            </w:pPr>
            <w:r w:rsidRPr="006048AE">
              <w:t>Средства бюдж</w:t>
            </w:r>
            <w:r>
              <w:t xml:space="preserve">ета   сельских поселений 0 </w:t>
            </w:r>
            <w:r w:rsidRPr="006048AE">
              <w:t>тыс. руб.</w:t>
            </w:r>
          </w:p>
          <w:p w:rsidR="00C30BCA" w:rsidRDefault="00C30BCA" w:rsidP="00C30BCA">
            <w:pPr>
              <w:ind w:left="34"/>
            </w:pPr>
          </w:p>
          <w:p w:rsidR="00C30BCA" w:rsidRPr="00C77A55" w:rsidRDefault="00C30BCA" w:rsidP="00C30BCA">
            <w:pPr>
              <w:ind w:left="34"/>
              <w:rPr>
                <w:b/>
              </w:rPr>
            </w:pPr>
            <w:r w:rsidRPr="00C77A55">
              <w:rPr>
                <w:b/>
              </w:rPr>
              <w:t>2026 год</w:t>
            </w:r>
          </w:p>
          <w:p w:rsidR="00C30BCA" w:rsidRPr="006048AE" w:rsidRDefault="00C30BCA" w:rsidP="00C30BCA">
            <w:pPr>
              <w:ind w:left="34"/>
            </w:pPr>
            <w:r>
              <w:t>Всего    56 906,97</w:t>
            </w:r>
            <w:r w:rsidRPr="006048AE">
              <w:t xml:space="preserve"> рублей, в том числе</w:t>
            </w:r>
          </w:p>
          <w:p w:rsidR="00C30BCA" w:rsidRPr="006048AE" w:rsidRDefault="00C30BCA" w:rsidP="00C30BCA">
            <w:pPr>
              <w:ind w:left="34"/>
            </w:pPr>
          </w:p>
          <w:p w:rsidR="00C30BCA" w:rsidRPr="006048AE" w:rsidRDefault="00C30BCA" w:rsidP="00C30BCA">
            <w:pPr>
              <w:ind w:left="34"/>
            </w:pPr>
            <w:r w:rsidRPr="006048AE">
              <w:t>Средства бюджета Пучежского м</w:t>
            </w:r>
            <w:r>
              <w:t>униципального района 56 906,97</w:t>
            </w:r>
            <w:r w:rsidRPr="006048AE">
              <w:t xml:space="preserve"> тыс. руб.</w:t>
            </w:r>
          </w:p>
          <w:p w:rsidR="00C30BCA" w:rsidRDefault="00C30BCA" w:rsidP="00C30BCA">
            <w:pPr>
              <w:ind w:left="34"/>
            </w:pPr>
            <w:r w:rsidRPr="006048AE">
              <w:t>Средства бюдж</w:t>
            </w:r>
            <w:r>
              <w:t xml:space="preserve">ета   сельских поселений 0 </w:t>
            </w:r>
            <w:r w:rsidRPr="006048AE">
              <w:t>тыс. руб.</w:t>
            </w:r>
          </w:p>
          <w:p w:rsidR="00C30BCA" w:rsidRDefault="00C30BCA" w:rsidP="00C30BCA">
            <w:pPr>
              <w:ind w:left="34"/>
              <w:rPr>
                <w:b/>
              </w:rPr>
            </w:pPr>
          </w:p>
          <w:p w:rsidR="00C30BCA" w:rsidRPr="00C77A55" w:rsidRDefault="00C30BCA" w:rsidP="00C30BCA">
            <w:pPr>
              <w:ind w:left="34"/>
              <w:rPr>
                <w:b/>
              </w:rPr>
            </w:pPr>
            <w:r>
              <w:rPr>
                <w:b/>
              </w:rPr>
              <w:t>2027</w:t>
            </w:r>
            <w:r w:rsidRPr="00C77A55">
              <w:rPr>
                <w:b/>
              </w:rPr>
              <w:t xml:space="preserve"> год</w:t>
            </w:r>
          </w:p>
          <w:p w:rsidR="00C30BCA" w:rsidRPr="006048AE" w:rsidRDefault="00C30BCA" w:rsidP="00C30BCA">
            <w:pPr>
              <w:ind w:left="34"/>
            </w:pPr>
            <w:r>
              <w:t>Всего    50 297,93</w:t>
            </w:r>
            <w:r w:rsidRPr="006048AE">
              <w:t xml:space="preserve"> рублей, в том числе</w:t>
            </w:r>
          </w:p>
          <w:p w:rsidR="00C30BCA" w:rsidRPr="006048AE" w:rsidRDefault="00C30BCA" w:rsidP="00C30BCA">
            <w:pPr>
              <w:ind w:left="34"/>
            </w:pPr>
          </w:p>
          <w:p w:rsidR="00C30BCA" w:rsidRPr="006048AE" w:rsidRDefault="00C30BCA" w:rsidP="00C30BCA">
            <w:pPr>
              <w:ind w:left="34"/>
            </w:pPr>
            <w:r w:rsidRPr="006048AE">
              <w:t>Средства бюджета Пучежского м</w:t>
            </w:r>
            <w:r>
              <w:t>униципального района 50 297,93</w:t>
            </w:r>
            <w:r w:rsidRPr="006048AE">
              <w:t xml:space="preserve"> тыс. руб.</w:t>
            </w:r>
          </w:p>
          <w:p w:rsidR="00C30BCA" w:rsidRDefault="00C30BCA" w:rsidP="00C30BCA">
            <w:pPr>
              <w:ind w:left="34"/>
            </w:pPr>
            <w:r w:rsidRPr="006048AE">
              <w:t>Средства бюдж</w:t>
            </w:r>
            <w:r>
              <w:t xml:space="preserve">ета   сельских поселений 0 </w:t>
            </w:r>
            <w:r w:rsidRPr="006048AE">
              <w:t>тыс. руб.</w:t>
            </w:r>
          </w:p>
          <w:p w:rsidR="00C30BCA" w:rsidRPr="006048AE" w:rsidRDefault="00C30BCA" w:rsidP="00CB283C">
            <w:pPr>
              <w:ind w:left="720"/>
            </w:pPr>
          </w:p>
          <w:p w:rsidR="00C30BCA" w:rsidRPr="00550642" w:rsidRDefault="00C30BCA" w:rsidP="00CB283C">
            <w:pPr>
              <w:ind w:left="720"/>
            </w:pPr>
          </w:p>
        </w:tc>
      </w:tr>
      <w:tr w:rsidR="00C30BCA" w:rsidRPr="00670CA9" w:rsidTr="00CB283C">
        <w:tc>
          <w:tcPr>
            <w:tcW w:w="3054" w:type="dxa"/>
          </w:tcPr>
          <w:p w:rsidR="00C30BCA" w:rsidRPr="00670CA9" w:rsidRDefault="00C30BCA" w:rsidP="00CB283C">
            <w:pPr>
              <w:jc w:val="center"/>
              <w:rPr>
                <w:sz w:val="20"/>
                <w:szCs w:val="20"/>
              </w:rPr>
            </w:pPr>
            <w:r w:rsidRPr="00670CA9">
              <w:rPr>
                <w:sz w:val="20"/>
                <w:szCs w:val="20"/>
              </w:rPr>
              <w:lastRenderedPageBreak/>
              <w:t>Целевые показатели и ожидаемые результаты  реализации муниципальной программы</w:t>
            </w:r>
          </w:p>
        </w:tc>
        <w:tc>
          <w:tcPr>
            <w:tcW w:w="6769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540"/>
              <w:gridCol w:w="1113"/>
              <w:gridCol w:w="778"/>
              <w:gridCol w:w="778"/>
              <w:gridCol w:w="778"/>
              <w:gridCol w:w="778"/>
              <w:gridCol w:w="778"/>
            </w:tblGrid>
            <w:tr w:rsidR="00C30BCA" w:rsidRPr="00670CA9" w:rsidTr="00CB283C">
              <w:tc>
                <w:tcPr>
                  <w:tcW w:w="1539" w:type="dxa"/>
                </w:tcPr>
                <w:p w:rsidR="00C30BCA" w:rsidRPr="00670CA9" w:rsidRDefault="00C30BCA" w:rsidP="00CB283C">
                  <w:pPr>
                    <w:jc w:val="center"/>
                    <w:rPr>
                      <w:sz w:val="20"/>
                      <w:szCs w:val="20"/>
                    </w:rPr>
                  </w:pPr>
                  <w:r w:rsidRPr="00670CA9">
                    <w:rPr>
                      <w:sz w:val="20"/>
                      <w:szCs w:val="20"/>
                    </w:rPr>
                    <w:t>Показатель</w:t>
                  </w:r>
                </w:p>
              </w:tc>
              <w:tc>
                <w:tcPr>
                  <w:tcW w:w="1113" w:type="dxa"/>
                </w:tcPr>
                <w:p w:rsidR="00C30BCA" w:rsidRPr="00670CA9" w:rsidRDefault="00C30BCA" w:rsidP="00CB283C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670CA9">
                    <w:rPr>
                      <w:sz w:val="20"/>
                      <w:szCs w:val="20"/>
                    </w:rPr>
                    <w:t>Ед</w:t>
                  </w:r>
                  <w:proofErr w:type="spellEnd"/>
                  <w:proofErr w:type="gramEnd"/>
                  <w:r w:rsidRPr="00670CA9">
                    <w:rPr>
                      <w:sz w:val="20"/>
                      <w:szCs w:val="20"/>
                    </w:rPr>
                    <w:t xml:space="preserve"> измерения</w:t>
                  </w:r>
                </w:p>
              </w:tc>
              <w:tc>
                <w:tcPr>
                  <w:tcW w:w="885" w:type="dxa"/>
                </w:tcPr>
                <w:p w:rsidR="00C30BCA" w:rsidRPr="00670CA9" w:rsidRDefault="00C30BCA" w:rsidP="00CB283C">
                  <w:pPr>
                    <w:jc w:val="center"/>
                    <w:rPr>
                      <w:sz w:val="20"/>
                      <w:szCs w:val="20"/>
                    </w:rPr>
                  </w:pPr>
                  <w:smartTag w:uri="urn:schemas-microsoft-com:office:smarttags" w:element="metricconverter">
                    <w:smartTagPr>
                      <w:attr w:name="ProductID" w:val="2021 г"/>
                    </w:smartTagPr>
                    <w:r w:rsidRPr="00670CA9">
                      <w:rPr>
                        <w:sz w:val="20"/>
                        <w:szCs w:val="20"/>
                      </w:rPr>
                      <w:t>2021 г</w:t>
                    </w:r>
                  </w:smartTag>
                </w:p>
              </w:tc>
              <w:tc>
                <w:tcPr>
                  <w:tcW w:w="885" w:type="dxa"/>
                </w:tcPr>
                <w:p w:rsidR="00C30BCA" w:rsidRPr="00670CA9" w:rsidRDefault="00C30BCA" w:rsidP="00CB283C">
                  <w:pPr>
                    <w:jc w:val="center"/>
                    <w:rPr>
                      <w:sz w:val="20"/>
                      <w:szCs w:val="20"/>
                    </w:rPr>
                  </w:pPr>
                  <w:smartTag w:uri="urn:schemas-microsoft-com:office:smarttags" w:element="metricconverter">
                    <w:smartTagPr>
                      <w:attr w:name="ProductID" w:val="2022 г"/>
                    </w:smartTagPr>
                    <w:r w:rsidRPr="00670CA9">
                      <w:rPr>
                        <w:sz w:val="20"/>
                        <w:szCs w:val="20"/>
                      </w:rPr>
                      <w:t>2022 г</w:t>
                    </w:r>
                  </w:smartTag>
                </w:p>
              </w:tc>
              <w:tc>
                <w:tcPr>
                  <w:tcW w:w="885" w:type="dxa"/>
                </w:tcPr>
                <w:p w:rsidR="00C30BCA" w:rsidRPr="00670CA9" w:rsidRDefault="00C30BCA" w:rsidP="00CB283C">
                  <w:pPr>
                    <w:jc w:val="center"/>
                    <w:rPr>
                      <w:sz w:val="20"/>
                      <w:szCs w:val="20"/>
                    </w:rPr>
                  </w:pPr>
                  <w:smartTag w:uri="urn:schemas-microsoft-com:office:smarttags" w:element="metricconverter">
                    <w:smartTagPr>
                      <w:attr w:name="ProductID" w:val="2023 г"/>
                    </w:smartTagPr>
                    <w:r w:rsidRPr="00670CA9">
                      <w:rPr>
                        <w:sz w:val="20"/>
                        <w:szCs w:val="20"/>
                      </w:rPr>
                      <w:t>2023 г</w:t>
                    </w:r>
                  </w:smartTag>
                </w:p>
              </w:tc>
              <w:tc>
                <w:tcPr>
                  <w:tcW w:w="885" w:type="dxa"/>
                </w:tcPr>
                <w:p w:rsidR="00C30BCA" w:rsidRPr="00670CA9" w:rsidRDefault="00C30BCA" w:rsidP="00CB283C">
                  <w:pPr>
                    <w:jc w:val="center"/>
                    <w:rPr>
                      <w:sz w:val="20"/>
                      <w:szCs w:val="20"/>
                    </w:rPr>
                  </w:pPr>
                  <w:smartTag w:uri="urn:schemas-microsoft-com:office:smarttags" w:element="metricconverter">
                    <w:smartTagPr>
                      <w:attr w:name="ProductID" w:val="2024 г"/>
                    </w:smartTagPr>
                    <w:r w:rsidRPr="00670CA9">
                      <w:rPr>
                        <w:sz w:val="20"/>
                        <w:szCs w:val="20"/>
                      </w:rPr>
                      <w:t>2024 г</w:t>
                    </w:r>
                  </w:smartTag>
                </w:p>
              </w:tc>
              <w:tc>
                <w:tcPr>
                  <w:tcW w:w="885" w:type="dxa"/>
                </w:tcPr>
                <w:p w:rsidR="00C30BCA" w:rsidRPr="00670CA9" w:rsidRDefault="00C30BCA" w:rsidP="00CB283C">
                  <w:pPr>
                    <w:jc w:val="center"/>
                    <w:rPr>
                      <w:sz w:val="20"/>
                      <w:szCs w:val="20"/>
                    </w:rPr>
                  </w:pPr>
                  <w:smartTag w:uri="urn:schemas-microsoft-com:office:smarttags" w:element="metricconverter">
                    <w:smartTagPr>
                      <w:attr w:name="ProductID" w:val="2025 г"/>
                    </w:smartTagPr>
                    <w:r w:rsidRPr="00670CA9">
                      <w:rPr>
                        <w:sz w:val="20"/>
                        <w:szCs w:val="20"/>
                      </w:rPr>
                      <w:t>2025 г</w:t>
                    </w:r>
                  </w:smartTag>
                </w:p>
              </w:tc>
            </w:tr>
            <w:tr w:rsidR="00C30BCA" w:rsidRPr="00670CA9" w:rsidTr="00CB283C">
              <w:tc>
                <w:tcPr>
                  <w:tcW w:w="1539" w:type="dxa"/>
                </w:tcPr>
                <w:p w:rsidR="00C30BCA" w:rsidRPr="00670CA9" w:rsidRDefault="00C30BCA" w:rsidP="00CB283C">
                  <w:pPr>
                    <w:jc w:val="center"/>
                    <w:rPr>
                      <w:sz w:val="16"/>
                      <w:szCs w:val="16"/>
                    </w:rPr>
                  </w:pPr>
                  <w:r w:rsidRPr="00670CA9">
                    <w:rPr>
                      <w:sz w:val="16"/>
                      <w:szCs w:val="16"/>
                    </w:rPr>
                    <w:t>Количество муниципальных служащих, получивших дополнительное профессиональное образование и прошедших профессиональную переподготовку.</w:t>
                  </w:r>
                </w:p>
              </w:tc>
              <w:tc>
                <w:tcPr>
                  <w:tcW w:w="1113" w:type="dxa"/>
                  <w:vAlign w:val="center"/>
                </w:tcPr>
                <w:p w:rsidR="00C30BCA" w:rsidRPr="00670CA9" w:rsidRDefault="00C30BCA" w:rsidP="00CB283C">
                  <w:pPr>
                    <w:pStyle w:val="a3"/>
                    <w:jc w:val="center"/>
                    <w:rPr>
                      <w:sz w:val="16"/>
                      <w:szCs w:val="16"/>
                    </w:rPr>
                  </w:pPr>
                  <w:r w:rsidRPr="00670CA9">
                    <w:rPr>
                      <w:sz w:val="16"/>
                      <w:szCs w:val="16"/>
                    </w:rPr>
                    <w:t>чел.</w:t>
                  </w:r>
                </w:p>
              </w:tc>
              <w:tc>
                <w:tcPr>
                  <w:tcW w:w="885" w:type="dxa"/>
                  <w:vAlign w:val="center"/>
                </w:tcPr>
                <w:p w:rsidR="00C30BCA" w:rsidRPr="00670CA9" w:rsidRDefault="00C30BCA" w:rsidP="00CB283C">
                  <w:pPr>
                    <w:pStyle w:val="a3"/>
                    <w:jc w:val="center"/>
                    <w:rPr>
                      <w:sz w:val="16"/>
                      <w:szCs w:val="16"/>
                    </w:rPr>
                  </w:pPr>
                  <w:r w:rsidRPr="00670CA9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885" w:type="dxa"/>
                  <w:vAlign w:val="center"/>
                </w:tcPr>
                <w:p w:rsidR="00C30BCA" w:rsidRPr="00670CA9" w:rsidRDefault="00C30BCA" w:rsidP="00CB283C">
                  <w:pPr>
                    <w:pStyle w:val="a3"/>
                    <w:jc w:val="center"/>
                    <w:rPr>
                      <w:sz w:val="16"/>
                      <w:szCs w:val="16"/>
                    </w:rPr>
                  </w:pPr>
                  <w:r w:rsidRPr="00670CA9">
                    <w:rPr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885" w:type="dxa"/>
                  <w:vAlign w:val="center"/>
                </w:tcPr>
                <w:p w:rsidR="00C30BCA" w:rsidRPr="00670CA9" w:rsidRDefault="00C30BCA" w:rsidP="00CB283C">
                  <w:pPr>
                    <w:pStyle w:val="a3"/>
                    <w:jc w:val="center"/>
                    <w:rPr>
                      <w:sz w:val="16"/>
                      <w:szCs w:val="16"/>
                    </w:rPr>
                  </w:pPr>
                  <w:r w:rsidRPr="00670CA9">
                    <w:rPr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885" w:type="dxa"/>
                  <w:vAlign w:val="center"/>
                </w:tcPr>
                <w:p w:rsidR="00C30BCA" w:rsidRPr="00670CA9" w:rsidRDefault="00C30BCA" w:rsidP="00CB283C">
                  <w:pPr>
                    <w:pStyle w:val="a3"/>
                    <w:jc w:val="center"/>
                    <w:rPr>
                      <w:sz w:val="16"/>
                      <w:szCs w:val="16"/>
                    </w:rPr>
                  </w:pPr>
                  <w:r w:rsidRPr="00670CA9">
                    <w:rPr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885" w:type="dxa"/>
                  <w:vAlign w:val="center"/>
                </w:tcPr>
                <w:p w:rsidR="00C30BCA" w:rsidRPr="00670CA9" w:rsidRDefault="00C30BCA" w:rsidP="00CB283C">
                  <w:pPr>
                    <w:pStyle w:val="a3"/>
                    <w:jc w:val="center"/>
                    <w:rPr>
                      <w:sz w:val="16"/>
                      <w:szCs w:val="16"/>
                    </w:rPr>
                  </w:pPr>
                  <w:r w:rsidRPr="00670CA9">
                    <w:rPr>
                      <w:sz w:val="16"/>
                      <w:szCs w:val="16"/>
                    </w:rPr>
                    <w:t>13</w:t>
                  </w:r>
                </w:p>
              </w:tc>
            </w:tr>
            <w:tr w:rsidR="00C30BCA" w:rsidRPr="00670CA9" w:rsidTr="00CB283C">
              <w:tc>
                <w:tcPr>
                  <w:tcW w:w="1539" w:type="dxa"/>
                </w:tcPr>
                <w:p w:rsidR="00C30BCA" w:rsidRPr="00670CA9" w:rsidRDefault="00C30BCA" w:rsidP="00CB283C">
                  <w:pPr>
                    <w:pStyle w:val="a3"/>
                    <w:jc w:val="left"/>
                    <w:rPr>
                      <w:sz w:val="16"/>
                      <w:szCs w:val="16"/>
                    </w:rPr>
                  </w:pPr>
                  <w:r w:rsidRPr="00670CA9">
                    <w:rPr>
                      <w:sz w:val="16"/>
                      <w:szCs w:val="16"/>
                    </w:rPr>
                    <w:t>Доля работников администрации Пучежского муниципального района, прошедших диспансеризацию</w:t>
                  </w:r>
                </w:p>
              </w:tc>
              <w:tc>
                <w:tcPr>
                  <w:tcW w:w="1113" w:type="dxa"/>
                  <w:vAlign w:val="center"/>
                </w:tcPr>
                <w:p w:rsidR="00C30BCA" w:rsidRPr="00670CA9" w:rsidRDefault="00C30BCA" w:rsidP="00CB283C">
                  <w:pPr>
                    <w:pStyle w:val="a3"/>
                    <w:jc w:val="center"/>
                    <w:rPr>
                      <w:sz w:val="16"/>
                      <w:szCs w:val="16"/>
                    </w:rPr>
                  </w:pPr>
                  <w:r w:rsidRPr="00670CA9">
                    <w:rPr>
                      <w:sz w:val="16"/>
                      <w:szCs w:val="16"/>
                    </w:rPr>
                    <w:t>чел.</w:t>
                  </w:r>
                </w:p>
              </w:tc>
              <w:tc>
                <w:tcPr>
                  <w:tcW w:w="885" w:type="dxa"/>
                  <w:vAlign w:val="center"/>
                </w:tcPr>
                <w:p w:rsidR="00C30BCA" w:rsidRPr="00670CA9" w:rsidRDefault="00C30BCA" w:rsidP="00CB283C">
                  <w:pPr>
                    <w:pStyle w:val="a3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70CA9">
                    <w:rPr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885" w:type="dxa"/>
                  <w:vAlign w:val="center"/>
                </w:tcPr>
                <w:p w:rsidR="00C30BCA" w:rsidRPr="00670CA9" w:rsidRDefault="00C30BCA" w:rsidP="00CB283C">
                  <w:pPr>
                    <w:pStyle w:val="a3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70CA9">
                    <w:rPr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885" w:type="dxa"/>
                  <w:vAlign w:val="center"/>
                </w:tcPr>
                <w:p w:rsidR="00C30BCA" w:rsidRPr="00670CA9" w:rsidRDefault="00C30BCA" w:rsidP="00CB283C">
                  <w:pPr>
                    <w:pStyle w:val="a3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70CA9">
                    <w:rPr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885" w:type="dxa"/>
                  <w:vAlign w:val="center"/>
                </w:tcPr>
                <w:p w:rsidR="00C30BCA" w:rsidRPr="00670CA9" w:rsidRDefault="00C30BCA" w:rsidP="00CB283C">
                  <w:pPr>
                    <w:pStyle w:val="a3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70CA9">
                    <w:rPr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885" w:type="dxa"/>
                  <w:vAlign w:val="center"/>
                </w:tcPr>
                <w:p w:rsidR="00C30BCA" w:rsidRPr="00670CA9" w:rsidRDefault="00C30BCA" w:rsidP="00CB283C">
                  <w:pPr>
                    <w:pStyle w:val="a3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70CA9">
                    <w:rPr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</w:tr>
            <w:tr w:rsidR="00C30BCA" w:rsidRPr="00670CA9" w:rsidTr="00CB283C">
              <w:tc>
                <w:tcPr>
                  <w:tcW w:w="1539" w:type="dxa"/>
                </w:tcPr>
                <w:p w:rsidR="00C30BCA" w:rsidRPr="00670CA9" w:rsidRDefault="00C30BCA" w:rsidP="00CB283C">
                  <w:pPr>
                    <w:pStyle w:val="a3"/>
                    <w:rPr>
                      <w:sz w:val="16"/>
                      <w:szCs w:val="16"/>
                    </w:rPr>
                  </w:pPr>
                  <w:r w:rsidRPr="00670CA9">
                    <w:rPr>
                      <w:sz w:val="16"/>
                      <w:szCs w:val="16"/>
                    </w:rPr>
                    <w:t>Соблюдение норматива формирования расходов на содержание органов местного самоуправления Пучежского муниципального района, установленного в соответствии с Постановлением Правительства Ивановской области</w:t>
                  </w:r>
                </w:p>
              </w:tc>
              <w:tc>
                <w:tcPr>
                  <w:tcW w:w="1113" w:type="dxa"/>
                  <w:vAlign w:val="center"/>
                </w:tcPr>
                <w:p w:rsidR="00C30BCA" w:rsidRPr="00670CA9" w:rsidRDefault="00C30BCA" w:rsidP="00CB283C">
                  <w:pPr>
                    <w:pStyle w:val="a3"/>
                    <w:jc w:val="center"/>
                    <w:rPr>
                      <w:sz w:val="16"/>
                      <w:szCs w:val="16"/>
                    </w:rPr>
                  </w:pPr>
                  <w:r w:rsidRPr="00670CA9">
                    <w:rPr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885" w:type="dxa"/>
                  <w:vAlign w:val="center"/>
                </w:tcPr>
                <w:p w:rsidR="00C30BCA" w:rsidRPr="00670CA9" w:rsidRDefault="00C30BCA" w:rsidP="00CB283C">
                  <w:pPr>
                    <w:pStyle w:val="a3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70CA9">
                    <w:rPr>
                      <w:color w:val="000000"/>
                      <w:sz w:val="16"/>
                      <w:szCs w:val="16"/>
                    </w:rPr>
                    <w:t>менее</w:t>
                  </w:r>
                </w:p>
                <w:p w:rsidR="00C30BCA" w:rsidRPr="00670CA9" w:rsidRDefault="00C30BCA" w:rsidP="00CB283C">
                  <w:pPr>
                    <w:pStyle w:val="a3"/>
                    <w:jc w:val="center"/>
                    <w:rPr>
                      <w:color w:val="000000"/>
                      <w:sz w:val="16"/>
                      <w:szCs w:val="16"/>
                      <w:lang w:val="en-US"/>
                    </w:rPr>
                  </w:pPr>
                  <w:r w:rsidRPr="00670CA9">
                    <w:rPr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885" w:type="dxa"/>
                  <w:vAlign w:val="center"/>
                </w:tcPr>
                <w:p w:rsidR="00C30BCA" w:rsidRPr="00670CA9" w:rsidRDefault="00C30BCA" w:rsidP="00CB283C">
                  <w:pPr>
                    <w:pStyle w:val="a3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70CA9">
                    <w:rPr>
                      <w:color w:val="000000"/>
                      <w:sz w:val="16"/>
                      <w:szCs w:val="16"/>
                    </w:rPr>
                    <w:t>менее</w:t>
                  </w:r>
                </w:p>
                <w:p w:rsidR="00C30BCA" w:rsidRPr="00670CA9" w:rsidRDefault="00C30BCA" w:rsidP="00CB283C">
                  <w:pPr>
                    <w:pStyle w:val="a3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70CA9">
                    <w:rPr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885" w:type="dxa"/>
                  <w:vAlign w:val="center"/>
                </w:tcPr>
                <w:p w:rsidR="00C30BCA" w:rsidRPr="00670CA9" w:rsidRDefault="00C30BCA" w:rsidP="00CB283C">
                  <w:pPr>
                    <w:pStyle w:val="a3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70CA9">
                    <w:rPr>
                      <w:color w:val="000000"/>
                      <w:sz w:val="16"/>
                      <w:szCs w:val="16"/>
                    </w:rPr>
                    <w:t>менее</w:t>
                  </w:r>
                </w:p>
                <w:p w:rsidR="00C30BCA" w:rsidRPr="00670CA9" w:rsidRDefault="00C30BCA" w:rsidP="00CB283C">
                  <w:pPr>
                    <w:pStyle w:val="a3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70CA9">
                    <w:rPr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885" w:type="dxa"/>
                  <w:vAlign w:val="center"/>
                </w:tcPr>
                <w:p w:rsidR="00C30BCA" w:rsidRPr="00670CA9" w:rsidRDefault="00C30BCA" w:rsidP="00CB283C">
                  <w:pPr>
                    <w:pStyle w:val="a3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70CA9">
                    <w:rPr>
                      <w:color w:val="000000"/>
                      <w:sz w:val="16"/>
                      <w:szCs w:val="16"/>
                    </w:rPr>
                    <w:t>менее</w:t>
                  </w:r>
                </w:p>
                <w:p w:rsidR="00C30BCA" w:rsidRPr="00670CA9" w:rsidRDefault="00C30BCA" w:rsidP="00CB283C">
                  <w:pPr>
                    <w:pStyle w:val="a3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70CA9">
                    <w:rPr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885" w:type="dxa"/>
                  <w:vAlign w:val="center"/>
                </w:tcPr>
                <w:p w:rsidR="00C30BCA" w:rsidRPr="00670CA9" w:rsidRDefault="00C30BCA" w:rsidP="00CB283C">
                  <w:pPr>
                    <w:pStyle w:val="a3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70CA9">
                    <w:rPr>
                      <w:color w:val="000000"/>
                      <w:sz w:val="16"/>
                      <w:szCs w:val="16"/>
                    </w:rPr>
                    <w:t>менее</w:t>
                  </w:r>
                </w:p>
                <w:p w:rsidR="00C30BCA" w:rsidRPr="00670CA9" w:rsidRDefault="00C30BCA" w:rsidP="00CB283C">
                  <w:pPr>
                    <w:pStyle w:val="a3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70CA9">
                    <w:rPr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</w:tr>
            <w:tr w:rsidR="00C30BCA" w:rsidRPr="00670CA9" w:rsidTr="00CB283C">
              <w:tc>
                <w:tcPr>
                  <w:tcW w:w="1539" w:type="dxa"/>
                </w:tcPr>
                <w:p w:rsidR="00C30BCA" w:rsidRPr="00670CA9" w:rsidRDefault="00C30BCA" w:rsidP="00CB283C">
                  <w:pPr>
                    <w:pStyle w:val="a3"/>
                    <w:rPr>
                      <w:sz w:val="16"/>
                      <w:szCs w:val="16"/>
                    </w:rPr>
                  </w:pPr>
                  <w:r w:rsidRPr="00670CA9">
                    <w:rPr>
                      <w:sz w:val="16"/>
                      <w:szCs w:val="16"/>
                    </w:rPr>
                    <w:t xml:space="preserve">Штатная численность </w:t>
                  </w:r>
                  <w:r w:rsidRPr="00670CA9">
                    <w:rPr>
                      <w:sz w:val="16"/>
                      <w:szCs w:val="16"/>
                    </w:rPr>
                    <w:lastRenderedPageBreak/>
                    <w:t>муниципальных служащих отраслевых (функциональных) органов администрации Пучежского муниципального района без учета работников, финансовое обеспечение которых осуществляется за счет областного бюджета</w:t>
                  </w:r>
                </w:p>
              </w:tc>
              <w:tc>
                <w:tcPr>
                  <w:tcW w:w="1113" w:type="dxa"/>
                  <w:vAlign w:val="center"/>
                </w:tcPr>
                <w:p w:rsidR="00C30BCA" w:rsidRPr="00670CA9" w:rsidRDefault="00C30BCA" w:rsidP="00CB283C">
                  <w:pPr>
                    <w:pStyle w:val="a3"/>
                    <w:jc w:val="center"/>
                    <w:rPr>
                      <w:sz w:val="16"/>
                      <w:szCs w:val="16"/>
                    </w:rPr>
                  </w:pPr>
                  <w:r w:rsidRPr="00670CA9">
                    <w:rPr>
                      <w:sz w:val="16"/>
                      <w:szCs w:val="16"/>
                    </w:rPr>
                    <w:lastRenderedPageBreak/>
                    <w:t>чел</w:t>
                  </w:r>
                </w:p>
              </w:tc>
              <w:tc>
                <w:tcPr>
                  <w:tcW w:w="885" w:type="dxa"/>
                  <w:vAlign w:val="center"/>
                </w:tcPr>
                <w:p w:rsidR="00C30BCA" w:rsidRPr="00670CA9" w:rsidRDefault="00C30BCA" w:rsidP="00CB283C">
                  <w:pPr>
                    <w:pStyle w:val="a3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70CA9">
                    <w:rPr>
                      <w:color w:val="000000"/>
                      <w:sz w:val="16"/>
                      <w:szCs w:val="16"/>
                    </w:rPr>
                    <w:t>45</w:t>
                  </w:r>
                </w:p>
              </w:tc>
              <w:tc>
                <w:tcPr>
                  <w:tcW w:w="885" w:type="dxa"/>
                  <w:vAlign w:val="center"/>
                </w:tcPr>
                <w:p w:rsidR="00C30BCA" w:rsidRPr="00670CA9" w:rsidRDefault="00C30BCA" w:rsidP="00CB283C">
                  <w:pPr>
                    <w:pStyle w:val="a3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70CA9">
                    <w:rPr>
                      <w:color w:val="000000"/>
                      <w:sz w:val="16"/>
                      <w:szCs w:val="16"/>
                    </w:rPr>
                    <w:t>45</w:t>
                  </w:r>
                </w:p>
              </w:tc>
              <w:tc>
                <w:tcPr>
                  <w:tcW w:w="885" w:type="dxa"/>
                  <w:vAlign w:val="center"/>
                </w:tcPr>
                <w:p w:rsidR="00C30BCA" w:rsidRPr="00670CA9" w:rsidRDefault="00C30BCA" w:rsidP="00CB283C">
                  <w:pPr>
                    <w:pStyle w:val="a3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70CA9">
                    <w:rPr>
                      <w:color w:val="000000"/>
                      <w:sz w:val="16"/>
                      <w:szCs w:val="16"/>
                    </w:rPr>
                    <w:t>45</w:t>
                  </w:r>
                </w:p>
              </w:tc>
              <w:tc>
                <w:tcPr>
                  <w:tcW w:w="885" w:type="dxa"/>
                  <w:vAlign w:val="center"/>
                </w:tcPr>
                <w:p w:rsidR="00C30BCA" w:rsidRPr="00670CA9" w:rsidRDefault="00C30BCA" w:rsidP="00CB283C">
                  <w:pPr>
                    <w:pStyle w:val="a3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70CA9">
                    <w:rPr>
                      <w:color w:val="000000"/>
                      <w:sz w:val="16"/>
                      <w:szCs w:val="16"/>
                    </w:rPr>
                    <w:t>45</w:t>
                  </w:r>
                </w:p>
              </w:tc>
              <w:tc>
                <w:tcPr>
                  <w:tcW w:w="885" w:type="dxa"/>
                  <w:vAlign w:val="center"/>
                </w:tcPr>
                <w:p w:rsidR="00C30BCA" w:rsidRPr="00670CA9" w:rsidRDefault="00C30BCA" w:rsidP="00CB283C">
                  <w:pPr>
                    <w:pStyle w:val="a3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70CA9">
                    <w:rPr>
                      <w:color w:val="000000"/>
                      <w:sz w:val="16"/>
                      <w:szCs w:val="16"/>
                    </w:rPr>
                    <w:t>45</w:t>
                  </w:r>
                </w:p>
              </w:tc>
            </w:tr>
            <w:tr w:rsidR="00C30BCA" w:rsidRPr="00670CA9" w:rsidTr="00CB283C">
              <w:tc>
                <w:tcPr>
                  <w:tcW w:w="1539" w:type="dxa"/>
                </w:tcPr>
                <w:p w:rsidR="00C30BCA" w:rsidRPr="00670CA9" w:rsidRDefault="00C30BCA" w:rsidP="00CB283C">
                  <w:pPr>
                    <w:pStyle w:val="a3"/>
                    <w:rPr>
                      <w:sz w:val="16"/>
                      <w:szCs w:val="16"/>
                    </w:rPr>
                  </w:pPr>
                  <w:r w:rsidRPr="00670CA9">
                    <w:rPr>
                      <w:sz w:val="16"/>
                      <w:szCs w:val="16"/>
                    </w:rPr>
                    <w:lastRenderedPageBreak/>
                    <w:t>Объем просроченных обязательств Пучежского муниципального района по оплате труда и начислениям на нее</w:t>
                  </w:r>
                </w:p>
              </w:tc>
              <w:tc>
                <w:tcPr>
                  <w:tcW w:w="1113" w:type="dxa"/>
                  <w:vAlign w:val="center"/>
                </w:tcPr>
                <w:p w:rsidR="00C30BCA" w:rsidRPr="00670CA9" w:rsidRDefault="00C30BCA" w:rsidP="00CB283C">
                  <w:pPr>
                    <w:pStyle w:val="a3"/>
                    <w:jc w:val="center"/>
                    <w:rPr>
                      <w:sz w:val="16"/>
                      <w:szCs w:val="16"/>
                    </w:rPr>
                  </w:pPr>
                  <w:r w:rsidRPr="00670CA9">
                    <w:rPr>
                      <w:sz w:val="16"/>
                      <w:szCs w:val="16"/>
                    </w:rPr>
                    <w:t>руб.</w:t>
                  </w:r>
                </w:p>
              </w:tc>
              <w:tc>
                <w:tcPr>
                  <w:tcW w:w="885" w:type="dxa"/>
                  <w:vAlign w:val="center"/>
                </w:tcPr>
                <w:p w:rsidR="00C30BCA" w:rsidRPr="00670CA9" w:rsidRDefault="00C30BCA" w:rsidP="00CB283C">
                  <w:pPr>
                    <w:pStyle w:val="a3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70CA9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85" w:type="dxa"/>
                  <w:vAlign w:val="center"/>
                </w:tcPr>
                <w:p w:rsidR="00C30BCA" w:rsidRPr="00670CA9" w:rsidRDefault="00C30BCA" w:rsidP="00CB283C">
                  <w:pPr>
                    <w:pStyle w:val="a3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70CA9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85" w:type="dxa"/>
                  <w:vAlign w:val="center"/>
                </w:tcPr>
                <w:p w:rsidR="00C30BCA" w:rsidRPr="00670CA9" w:rsidRDefault="00C30BCA" w:rsidP="00CB283C">
                  <w:pPr>
                    <w:pStyle w:val="a3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70CA9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85" w:type="dxa"/>
                  <w:vAlign w:val="center"/>
                </w:tcPr>
                <w:p w:rsidR="00C30BCA" w:rsidRPr="00670CA9" w:rsidRDefault="00C30BCA" w:rsidP="00CB283C">
                  <w:pPr>
                    <w:pStyle w:val="a3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70CA9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85" w:type="dxa"/>
                  <w:vAlign w:val="center"/>
                </w:tcPr>
                <w:p w:rsidR="00C30BCA" w:rsidRPr="00670CA9" w:rsidRDefault="00C30BCA" w:rsidP="00CB283C">
                  <w:pPr>
                    <w:pStyle w:val="a3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70CA9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C30BCA" w:rsidRPr="00670CA9" w:rsidTr="00CB283C">
              <w:tc>
                <w:tcPr>
                  <w:tcW w:w="1539" w:type="dxa"/>
                </w:tcPr>
                <w:p w:rsidR="00C30BCA" w:rsidRPr="00670CA9" w:rsidRDefault="00C30BCA" w:rsidP="00CB283C">
                  <w:pPr>
                    <w:pStyle w:val="a3"/>
                    <w:rPr>
                      <w:sz w:val="16"/>
                      <w:szCs w:val="16"/>
                    </w:rPr>
                  </w:pPr>
                  <w:r w:rsidRPr="00670CA9">
                    <w:rPr>
                      <w:sz w:val="16"/>
                      <w:szCs w:val="16"/>
                    </w:rPr>
                    <w:t>Объем просроченных обязательств Пучежского муниципального района по обслуживанию муниципального долга</w:t>
                  </w:r>
                </w:p>
              </w:tc>
              <w:tc>
                <w:tcPr>
                  <w:tcW w:w="1113" w:type="dxa"/>
                  <w:vAlign w:val="center"/>
                </w:tcPr>
                <w:p w:rsidR="00C30BCA" w:rsidRPr="00670CA9" w:rsidRDefault="00C30BCA" w:rsidP="00CB283C">
                  <w:pPr>
                    <w:pStyle w:val="a3"/>
                    <w:jc w:val="center"/>
                    <w:rPr>
                      <w:sz w:val="16"/>
                      <w:szCs w:val="16"/>
                    </w:rPr>
                  </w:pPr>
                  <w:r w:rsidRPr="00670CA9">
                    <w:rPr>
                      <w:sz w:val="16"/>
                      <w:szCs w:val="16"/>
                    </w:rPr>
                    <w:t>руб.</w:t>
                  </w:r>
                </w:p>
              </w:tc>
              <w:tc>
                <w:tcPr>
                  <w:tcW w:w="885" w:type="dxa"/>
                  <w:vAlign w:val="center"/>
                </w:tcPr>
                <w:p w:rsidR="00C30BCA" w:rsidRPr="00670CA9" w:rsidRDefault="00C30BCA" w:rsidP="00CB283C">
                  <w:pPr>
                    <w:pStyle w:val="a3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70CA9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85" w:type="dxa"/>
                  <w:vAlign w:val="center"/>
                </w:tcPr>
                <w:p w:rsidR="00C30BCA" w:rsidRPr="00670CA9" w:rsidRDefault="00C30BCA" w:rsidP="00CB283C">
                  <w:pPr>
                    <w:pStyle w:val="a3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70CA9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85" w:type="dxa"/>
                  <w:vAlign w:val="center"/>
                </w:tcPr>
                <w:p w:rsidR="00C30BCA" w:rsidRPr="00670CA9" w:rsidRDefault="00C30BCA" w:rsidP="00CB283C">
                  <w:pPr>
                    <w:pStyle w:val="a3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70CA9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85" w:type="dxa"/>
                  <w:vAlign w:val="center"/>
                </w:tcPr>
                <w:p w:rsidR="00C30BCA" w:rsidRPr="00670CA9" w:rsidRDefault="00C30BCA" w:rsidP="00CB283C">
                  <w:pPr>
                    <w:pStyle w:val="a3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70CA9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85" w:type="dxa"/>
                  <w:vAlign w:val="center"/>
                </w:tcPr>
                <w:p w:rsidR="00C30BCA" w:rsidRPr="00670CA9" w:rsidRDefault="00C30BCA" w:rsidP="00CB283C">
                  <w:pPr>
                    <w:pStyle w:val="a3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70CA9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C30BCA" w:rsidRPr="00670CA9" w:rsidTr="00CB283C">
              <w:tc>
                <w:tcPr>
                  <w:tcW w:w="1539" w:type="dxa"/>
                </w:tcPr>
                <w:p w:rsidR="00C30BCA" w:rsidRPr="00670CA9" w:rsidRDefault="00C30BCA" w:rsidP="00CB283C">
                  <w:pPr>
                    <w:pStyle w:val="a3"/>
                    <w:rPr>
                      <w:sz w:val="16"/>
                      <w:szCs w:val="16"/>
                    </w:rPr>
                  </w:pPr>
                  <w:r w:rsidRPr="00670CA9">
                    <w:rPr>
                      <w:sz w:val="16"/>
                      <w:szCs w:val="16"/>
                    </w:rPr>
                    <w:t>Обеспечение исполнения бюджетных назначений по налоговым и неналоговым доходам бюджета Пучежского муниципального района</w:t>
                  </w:r>
                </w:p>
              </w:tc>
              <w:tc>
                <w:tcPr>
                  <w:tcW w:w="1113" w:type="dxa"/>
                  <w:vAlign w:val="center"/>
                </w:tcPr>
                <w:p w:rsidR="00C30BCA" w:rsidRPr="00670CA9" w:rsidRDefault="00C30BCA" w:rsidP="00CB283C">
                  <w:pPr>
                    <w:pStyle w:val="a3"/>
                    <w:jc w:val="center"/>
                    <w:rPr>
                      <w:sz w:val="16"/>
                      <w:szCs w:val="16"/>
                    </w:rPr>
                  </w:pPr>
                  <w:r w:rsidRPr="00670CA9">
                    <w:rPr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885" w:type="dxa"/>
                  <w:vAlign w:val="center"/>
                </w:tcPr>
                <w:p w:rsidR="00C30BCA" w:rsidRPr="00670CA9" w:rsidRDefault="00C30BCA" w:rsidP="00CB283C">
                  <w:pPr>
                    <w:pStyle w:val="a3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70CA9">
                    <w:rPr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885" w:type="dxa"/>
                  <w:vAlign w:val="center"/>
                </w:tcPr>
                <w:p w:rsidR="00C30BCA" w:rsidRPr="00670CA9" w:rsidRDefault="00C30BCA" w:rsidP="00CB283C">
                  <w:pPr>
                    <w:pStyle w:val="a3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70CA9">
                    <w:rPr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885" w:type="dxa"/>
                  <w:vAlign w:val="center"/>
                </w:tcPr>
                <w:p w:rsidR="00C30BCA" w:rsidRPr="00670CA9" w:rsidRDefault="00C30BCA" w:rsidP="00CB283C">
                  <w:pPr>
                    <w:pStyle w:val="a3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70CA9">
                    <w:rPr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885" w:type="dxa"/>
                  <w:vAlign w:val="center"/>
                </w:tcPr>
                <w:p w:rsidR="00C30BCA" w:rsidRPr="00670CA9" w:rsidRDefault="00C30BCA" w:rsidP="00CB283C">
                  <w:pPr>
                    <w:pStyle w:val="a3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70CA9">
                    <w:rPr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885" w:type="dxa"/>
                  <w:vAlign w:val="center"/>
                </w:tcPr>
                <w:p w:rsidR="00C30BCA" w:rsidRPr="00670CA9" w:rsidRDefault="00C30BCA" w:rsidP="00CB283C">
                  <w:pPr>
                    <w:pStyle w:val="a3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70CA9">
                    <w:rPr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</w:tr>
          </w:tbl>
          <w:p w:rsidR="00C30BCA" w:rsidRPr="00670CA9" w:rsidRDefault="00C30BCA" w:rsidP="00CB283C">
            <w:pPr>
              <w:jc w:val="center"/>
              <w:rPr>
                <w:sz w:val="20"/>
                <w:szCs w:val="20"/>
              </w:rPr>
            </w:pPr>
          </w:p>
        </w:tc>
      </w:tr>
      <w:tr w:rsidR="00C30BCA" w:rsidRPr="00670CA9" w:rsidTr="00CB283C">
        <w:tc>
          <w:tcPr>
            <w:tcW w:w="3054" w:type="dxa"/>
          </w:tcPr>
          <w:p w:rsidR="00C30BCA" w:rsidRPr="00670CA9" w:rsidRDefault="00C30BCA" w:rsidP="00CB283C">
            <w:pPr>
              <w:jc w:val="center"/>
              <w:rPr>
                <w:sz w:val="20"/>
                <w:szCs w:val="20"/>
              </w:rPr>
            </w:pPr>
            <w:r w:rsidRPr="00670CA9">
              <w:rPr>
                <w:sz w:val="20"/>
                <w:szCs w:val="20"/>
              </w:rPr>
              <w:lastRenderedPageBreak/>
              <w:t xml:space="preserve">Система организации </w:t>
            </w:r>
            <w:proofErr w:type="gramStart"/>
            <w:r w:rsidRPr="00670CA9">
              <w:rPr>
                <w:sz w:val="20"/>
                <w:szCs w:val="20"/>
              </w:rPr>
              <w:t>контроля за</w:t>
            </w:r>
            <w:proofErr w:type="gramEnd"/>
            <w:r w:rsidRPr="00670CA9">
              <w:rPr>
                <w:sz w:val="20"/>
                <w:szCs w:val="20"/>
              </w:rPr>
              <w:t xml:space="preserve"> исполнением муниципальной программы</w:t>
            </w:r>
          </w:p>
        </w:tc>
        <w:tc>
          <w:tcPr>
            <w:tcW w:w="6769" w:type="dxa"/>
          </w:tcPr>
          <w:p w:rsidR="00C30BCA" w:rsidRPr="00670CA9" w:rsidRDefault="00C30BCA" w:rsidP="00CB283C">
            <w:pPr>
              <w:jc w:val="both"/>
              <w:rPr>
                <w:sz w:val="20"/>
                <w:szCs w:val="20"/>
              </w:rPr>
            </w:pPr>
            <w:r w:rsidRPr="00670CA9">
              <w:rPr>
                <w:sz w:val="20"/>
                <w:szCs w:val="20"/>
              </w:rPr>
              <w:t>Совет Пучежского муниципального района, Глава Пучежского муниципального района</w:t>
            </w:r>
          </w:p>
        </w:tc>
      </w:tr>
    </w:tbl>
    <w:p w:rsidR="002D6117" w:rsidRDefault="002D6117"/>
    <w:sectPr w:rsidR="002D6117" w:rsidSect="002D61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86BC0"/>
    <w:multiLevelType w:val="hybridMultilevel"/>
    <w:tmpl w:val="0ED20C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C30BCA"/>
    <w:rsid w:val="002D6117"/>
    <w:rsid w:val="00C30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C30BCA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669</Words>
  <Characters>3814</Characters>
  <Application>Microsoft Office Word</Application>
  <DocSecurity>0</DocSecurity>
  <Lines>31</Lines>
  <Paragraphs>8</Paragraphs>
  <ScaleCrop>false</ScaleCrop>
  <Company/>
  <LinksUpToDate>false</LinksUpToDate>
  <CharactersWithSpaces>4475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РФО</dc:creator>
  <cp:lastModifiedBy>Пользователь РФО</cp:lastModifiedBy>
  <cp:revision>1</cp:revision>
  <dcterms:created xsi:type="dcterms:W3CDTF">2024-11-12T11:40:00Z</dcterms:created>
  <dcterms:modified xsi:type="dcterms:W3CDTF">2024-11-12T11:42:00Z</dcterms:modified>
</cp:coreProperties>
</file>